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35842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F530E">
        <w:rPr>
          <w:rFonts w:ascii="Arial" w:hAnsi="Arial" w:cs="Arial"/>
          <w:b/>
          <w:sz w:val="20"/>
          <w:szCs w:val="20"/>
        </w:rPr>
        <w:t>ANNEX 2</w:t>
      </w:r>
    </w:p>
    <w:p w14:paraId="614DAB06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lang w:val="es-ES"/>
        </w:rPr>
      </w:pPr>
    </w:p>
    <w:p w14:paraId="7BA6F738" w14:textId="77777777" w:rsidR="00CF6109" w:rsidRPr="00AF530E" w:rsidRDefault="00CF6109" w:rsidP="00CF6109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</w:pPr>
      <w:r w:rsidRPr="00AF530E"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  <w:t>MODEL D’OFERTA TÈCNICA (AVALUABLE MITJANÇANT CRITERIS OBJECTIUS</w:t>
      </w:r>
    </w:p>
    <w:p w14:paraId="4F670AB7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F12F38F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AF530E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55169010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DA18ADB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AF530E">
        <w:rPr>
          <w:rFonts w:ascii="Arial" w:hAnsi="Arial" w:cs="Arial"/>
          <w:sz w:val="20"/>
          <w:szCs w:val="20"/>
          <w:u w:val="single"/>
        </w:rPr>
        <w:t>PROPOSICIÓ TÈCNICA (CRITERIS OBJECTIUS)</w:t>
      </w:r>
    </w:p>
    <w:p w14:paraId="1958D39F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FBB28FD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4A2074E2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F530E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5A30EF6C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25DDC9A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AF530E">
        <w:rPr>
          <w:rFonts w:ascii="Arial" w:hAnsi="Arial" w:cs="Arial"/>
          <w:i/>
          <w:sz w:val="20"/>
          <w:szCs w:val="20"/>
        </w:rPr>
        <w:t>Els licitadors presentaran oferta segons el quadre següent:</w:t>
      </w:r>
    </w:p>
    <w:p w14:paraId="05E4B5AC" w14:textId="77777777" w:rsidR="00CF6109" w:rsidRPr="00AF530E" w:rsidRDefault="00CF6109" w:rsidP="00CF6109">
      <w:pPr>
        <w:pStyle w:val="Prrafodelista"/>
        <w:jc w:val="both"/>
        <w:rPr>
          <w:rFonts w:cs="Arial"/>
        </w:rPr>
      </w:pPr>
    </w:p>
    <w:tbl>
      <w:tblPr>
        <w:tblStyle w:val="Tablaconcuadrcula"/>
        <w:tblW w:w="8211" w:type="dxa"/>
        <w:jc w:val="center"/>
        <w:tblLook w:val="04A0" w:firstRow="1" w:lastRow="0" w:firstColumn="1" w:lastColumn="0" w:noHBand="0" w:noVBand="1"/>
      </w:tblPr>
      <w:tblGrid>
        <w:gridCol w:w="413"/>
        <w:gridCol w:w="4180"/>
        <w:gridCol w:w="1221"/>
        <w:gridCol w:w="1128"/>
        <w:gridCol w:w="1269"/>
      </w:tblGrid>
      <w:tr w:rsidR="00CF6109" w:rsidRPr="00AF530E" w14:paraId="447DB25F" w14:textId="77777777" w:rsidTr="00436AEA">
        <w:trPr>
          <w:jc w:val="center"/>
        </w:trPr>
        <w:tc>
          <w:tcPr>
            <w:tcW w:w="41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21A4407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0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B09164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1221" w:type="dxa"/>
            <w:shd w:val="clear" w:color="auto" w:fill="A6A6A6" w:themeFill="background1" w:themeFillShade="A6"/>
            <w:vAlign w:val="center"/>
          </w:tcPr>
          <w:p w14:paraId="74C682CA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Proposta total = A+B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947AF0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Mínim Requerit (A)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3D3742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Addicionals (B)</w:t>
            </w:r>
          </w:p>
        </w:tc>
      </w:tr>
      <w:tr w:rsidR="00CF6109" w:rsidRPr="00AF530E" w14:paraId="39E05760" w14:textId="77777777" w:rsidTr="00436AEA">
        <w:trPr>
          <w:jc w:val="center"/>
        </w:trPr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2530C6B9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5B446360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sz w:val="20"/>
                <w:szCs w:val="20"/>
              </w:rPr>
              <w:t>Equip per a l’execució dels treballs</w:t>
            </w:r>
          </w:p>
        </w:tc>
        <w:tc>
          <w:tcPr>
            <w:tcW w:w="1221" w:type="dxa"/>
            <w:shd w:val="clear" w:color="auto" w:fill="D9D9D9" w:themeFill="background1" w:themeFillShade="D9"/>
            <w:vAlign w:val="center"/>
          </w:tcPr>
          <w:p w14:paraId="69A52E3E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BEE9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D108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F6109" w:rsidRPr="00AF530E" w14:paraId="261DDAB8" w14:textId="77777777" w:rsidTr="00436AEA">
        <w:trPr>
          <w:jc w:val="center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6E84C9C6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3DB134" w14:textId="77777777" w:rsidR="00CF6109" w:rsidRPr="00AF530E" w:rsidRDefault="00CF6109" w:rsidP="00CF6109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AF530E">
              <w:rPr>
                <w:rFonts w:cs="Arial"/>
              </w:rPr>
              <w:t>Disponibilitat de més Encarregats de Treballs (ET) homologats per la línia Lleida – La Pobla de Segur (*)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16E6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Nombre total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AF248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7156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Nombre  addicionals</w:t>
            </w:r>
          </w:p>
        </w:tc>
      </w:tr>
      <w:tr w:rsidR="00CF6109" w:rsidRPr="00AF530E" w14:paraId="563AB97E" w14:textId="77777777" w:rsidTr="00436AEA">
        <w:trPr>
          <w:jc w:val="center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625C7CAA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76BF7" w14:textId="77777777" w:rsidR="00CF6109" w:rsidRPr="00AF530E" w:rsidRDefault="00CF6109" w:rsidP="00CF6109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AF530E">
              <w:rPr>
                <w:rFonts w:cs="Arial"/>
              </w:rPr>
              <w:t>Disponibilitat de més Operadors de Maquinaria d’Infraestructura (OMI) (**)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8CEB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Nombre total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BD0F6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530C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Nombre  addicionals</w:t>
            </w:r>
          </w:p>
        </w:tc>
      </w:tr>
      <w:tr w:rsidR="00CF6109" w:rsidRPr="00AF530E" w14:paraId="2B78199B" w14:textId="77777777" w:rsidTr="00436AEA">
        <w:trPr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EAF137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3487AC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sz w:val="20"/>
                <w:szCs w:val="20"/>
              </w:rPr>
              <w:t xml:space="preserve">Termini de garantia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B045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Mesos totals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8184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12 mesos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A4D3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Mesos addicionals</w:t>
            </w:r>
          </w:p>
        </w:tc>
      </w:tr>
      <w:tr w:rsidR="00CF6109" w:rsidRPr="00AF530E" w14:paraId="0E248166" w14:textId="77777777" w:rsidTr="00436AEA">
        <w:trPr>
          <w:jc w:val="center"/>
        </w:trPr>
        <w:tc>
          <w:tcPr>
            <w:tcW w:w="413" w:type="dxa"/>
            <w:shd w:val="clear" w:color="auto" w:fill="D9D9D9" w:themeFill="background1" w:themeFillShade="D9"/>
          </w:tcPr>
          <w:p w14:paraId="397B18F7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4279846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sz w:val="20"/>
                <w:szCs w:val="20"/>
              </w:rPr>
              <w:t xml:space="preserve">Termini d’execució de l’obra 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vAlign w:val="center"/>
          </w:tcPr>
          <w:p w14:paraId="4AD99154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Setmanes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A90D8C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797905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253C9B51" w14:textId="77777777" w:rsidTr="00436AEA">
        <w:trPr>
          <w:jc w:val="center"/>
        </w:trPr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2984CB98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66836021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bCs/>
                <w:sz w:val="20"/>
                <w:szCs w:val="20"/>
              </w:rPr>
              <w:t>Qualitat social basada en criteris d’igualtat de gènere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BD0FE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55D758B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732418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05CF4700" w14:textId="77777777" w:rsidTr="00436AEA">
        <w:trPr>
          <w:trHeight w:val="648"/>
          <w:jc w:val="center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211F29CD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439359DD" w14:textId="77777777" w:rsidR="00CF6109" w:rsidRPr="00AF530E" w:rsidRDefault="00CF6109" w:rsidP="00CF6109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AF530E">
              <w:rPr>
                <w:rFonts w:cs="Arial"/>
              </w:rPr>
              <w:t>Incorporació de dones a l’equip d’execució del contracte (***)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vAlign w:val="center"/>
          </w:tcPr>
          <w:p w14:paraId="06EB5C90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Sí/No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4ABBA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0DF07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680C873C" w14:textId="77777777" w:rsidTr="00436AEA">
        <w:trPr>
          <w:jc w:val="center"/>
        </w:trPr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7BE373D5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5FDFB25B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bCs/>
                <w:sz w:val="20"/>
                <w:szCs w:val="20"/>
              </w:rPr>
              <w:t>Qualitat social basada en les condicions laborals dels treballadors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CA3031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EA78731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FA2FE8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1BC4EDEF" w14:textId="77777777" w:rsidTr="00436AEA">
        <w:trPr>
          <w:trHeight w:val="444"/>
          <w:jc w:val="center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43ACEC3A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5BEF4855" w14:textId="77777777" w:rsidR="00CF6109" w:rsidRPr="00AF530E" w:rsidRDefault="00CF6109" w:rsidP="00CF6109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AF530E">
              <w:rPr>
                <w:rFonts w:cs="Arial"/>
              </w:rPr>
              <w:t>Percentatge (a puntuar a partir del 50%) de personal adscrit a l’execució de l’obra amb contracte laboral indefinit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vAlign w:val="center"/>
          </w:tcPr>
          <w:p w14:paraId="05B6C7DD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1E1ABD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F49A01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443E2685" w14:textId="77777777" w:rsidTr="00436AEA">
        <w:trPr>
          <w:trHeight w:val="95"/>
          <w:jc w:val="center"/>
        </w:trPr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6CE8ADEE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356587EF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sz w:val="20"/>
                <w:szCs w:val="20"/>
              </w:rPr>
              <w:t>Condicions mediambientals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1CBB10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41031E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21797A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0C9F7AFE" w14:textId="77777777" w:rsidTr="00436AEA">
        <w:trPr>
          <w:jc w:val="center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1F58970F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24A7CCA7" w14:textId="77777777" w:rsidR="00CF6109" w:rsidRPr="00AF530E" w:rsidRDefault="00CF6109" w:rsidP="00CF6109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AF530E">
              <w:rPr>
                <w:rFonts w:cs="Arial"/>
              </w:rPr>
              <w:t>Disposició d’un pla de gestió de residus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vAlign w:val="center"/>
          </w:tcPr>
          <w:p w14:paraId="5462F0F8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Sí/No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C32CD0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49B15C8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3E528F18" w14:textId="77777777" w:rsidTr="00436AEA">
        <w:trPr>
          <w:jc w:val="center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5D3E13E0" w14:textId="77777777" w:rsidR="00CF6109" w:rsidRPr="00AF530E" w:rsidRDefault="00CF6109" w:rsidP="00436AEA">
            <w:pPr>
              <w:pStyle w:val="Prrafodelista"/>
              <w:ind w:left="313"/>
              <w:jc w:val="both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318D5BA8" w14:textId="77777777" w:rsidR="00CF6109" w:rsidRPr="00AF530E" w:rsidRDefault="00CF6109" w:rsidP="00CF6109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AF530E">
              <w:rPr>
                <w:rFonts w:cs="Arial"/>
              </w:rPr>
              <w:t>Disposició d’un Pla d'Assegurament de la Qualitat i el Medi Ambient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vAlign w:val="center"/>
          </w:tcPr>
          <w:p w14:paraId="1702095C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Sí/No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42DD348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0F4839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109" w:rsidRPr="00AF530E" w14:paraId="13660736" w14:textId="77777777" w:rsidTr="00436AEA">
        <w:trPr>
          <w:jc w:val="center"/>
        </w:trPr>
        <w:tc>
          <w:tcPr>
            <w:tcW w:w="413" w:type="dxa"/>
            <w:shd w:val="clear" w:color="auto" w:fill="D9D9D9" w:themeFill="background1" w:themeFillShade="D9"/>
          </w:tcPr>
          <w:p w14:paraId="00486423" w14:textId="77777777" w:rsidR="00CF6109" w:rsidRPr="00AF530E" w:rsidRDefault="00CF6109" w:rsidP="00CF6109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4180" w:type="dxa"/>
            <w:shd w:val="clear" w:color="auto" w:fill="D9D9D9" w:themeFill="background1" w:themeFillShade="D9"/>
          </w:tcPr>
          <w:p w14:paraId="74365313" w14:textId="77777777" w:rsidR="00CF6109" w:rsidRPr="00AF530E" w:rsidRDefault="00CF6109" w:rsidP="00436A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30E">
              <w:rPr>
                <w:rFonts w:ascii="Arial" w:hAnsi="Arial" w:cs="Arial"/>
                <w:b/>
                <w:sz w:val="20"/>
                <w:szCs w:val="20"/>
              </w:rPr>
              <w:t>Coneixement de la zona d’actuació</w:t>
            </w:r>
          </w:p>
          <w:p w14:paraId="631E013A" w14:textId="77777777" w:rsidR="00CF6109" w:rsidRPr="00AF530E" w:rsidRDefault="00CF6109" w:rsidP="00436A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F530E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Assistència a la visita prèvia concertada per FGC. </w:t>
            </w:r>
          </w:p>
        </w:tc>
        <w:tc>
          <w:tcPr>
            <w:tcW w:w="1221" w:type="dxa"/>
            <w:tcBorders>
              <w:right w:val="single" w:sz="4" w:space="0" w:color="auto"/>
            </w:tcBorders>
            <w:vAlign w:val="center"/>
          </w:tcPr>
          <w:p w14:paraId="112209EE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lastRenderedPageBreak/>
              <w:t>Sí/No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E3AC9A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61722C" w14:textId="77777777" w:rsidR="00CF6109" w:rsidRPr="00AF530E" w:rsidRDefault="00CF6109" w:rsidP="00436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2F5498" w14:textId="77777777" w:rsidR="00CF6109" w:rsidRPr="00AF530E" w:rsidRDefault="00CF6109" w:rsidP="00CF6109">
      <w:pPr>
        <w:spacing w:after="0" w:line="240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ECD2AFA" w14:textId="77777777" w:rsidR="00CF6109" w:rsidRPr="00AF530E" w:rsidRDefault="00CF6109" w:rsidP="00CF6109">
      <w:pPr>
        <w:spacing w:after="0" w:line="24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F530E">
        <w:rPr>
          <w:rFonts w:ascii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  <w:r w:rsidRPr="00AF530E">
        <w:rPr>
          <w:rFonts w:ascii="Arial" w:hAnsi="Arial" w:cs="Arial"/>
          <w:b/>
          <w:bCs/>
          <w:sz w:val="20"/>
          <w:szCs w:val="20"/>
          <w:u w:val="single"/>
        </w:rPr>
        <w:t>Omplir només les cel·les en blanc.</w:t>
      </w:r>
    </w:p>
    <w:p w14:paraId="2FF697E8" w14:textId="77777777" w:rsidR="00CF6109" w:rsidRPr="00AF530E" w:rsidRDefault="00CF6109" w:rsidP="00CF610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22E6604" w14:textId="77777777" w:rsidR="00CF6109" w:rsidRPr="00AF530E" w:rsidRDefault="00CF6109" w:rsidP="00CF61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F530E">
        <w:rPr>
          <w:rFonts w:ascii="Arial" w:hAnsi="Arial" w:cs="Arial"/>
          <w:sz w:val="20"/>
          <w:szCs w:val="20"/>
        </w:rPr>
        <w:t xml:space="preserve">**Taula dels </w:t>
      </w:r>
      <w:r w:rsidRPr="00AF530E">
        <w:rPr>
          <w:rFonts w:ascii="Arial" w:hAnsi="Arial" w:cs="Arial"/>
          <w:b/>
          <w:bCs/>
          <w:sz w:val="20"/>
          <w:szCs w:val="20"/>
        </w:rPr>
        <w:t xml:space="preserve">OMI </w:t>
      </w:r>
      <w:r w:rsidRPr="00AF530E">
        <w:rPr>
          <w:rFonts w:ascii="Arial" w:hAnsi="Arial" w:cs="Arial"/>
          <w:sz w:val="20"/>
          <w:szCs w:val="20"/>
        </w:rPr>
        <w:t xml:space="preserve">oferts </w:t>
      </w:r>
      <w:r w:rsidRPr="00AF530E">
        <w:rPr>
          <w:rFonts w:ascii="Arial" w:hAnsi="Arial" w:cs="Arial"/>
          <w:b/>
          <w:bCs/>
          <w:sz w:val="20"/>
          <w:szCs w:val="20"/>
        </w:rPr>
        <w:t>(mínim requerit + addicionals):</w:t>
      </w:r>
    </w:p>
    <w:tbl>
      <w:tblPr>
        <w:tblW w:w="8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6421"/>
        <w:gridCol w:w="1843"/>
      </w:tblGrid>
      <w:tr w:rsidR="00CF6109" w:rsidRPr="00AF530E" w14:paraId="3C2A22EA" w14:textId="77777777" w:rsidTr="00436AEA">
        <w:tc>
          <w:tcPr>
            <w:tcW w:w="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C6CE9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B0F19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color w:val="000000"/>
                <w:sz w:val="20"/>
                <w:szCs w:val="20"/>
              </w:rPr>
              <w:t>Nom de l’agent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ED80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F6109" w:rsidRPr="00AF530E" w14:paraId="3BB5327A" w14:textId="77777777" w:rsidTr="00436AEA">
        <w:tc>
          <w:tcPr>
            <w:tcW w:w="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3590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5A4E3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6E8F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CF6109" w:rsidRPr="00AF530E" w14:paraId="7088FDE4" w14:textId="77777777" w:rsidTr="00436AEA">
        <w:tc>
          <w:tcPr>
            <w:tcW w:w="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3396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DBCFD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7F1EE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CF6109" w:rsidRPr="00AF530E" w14:paraId="67DDEEE1" w14:textId="77777777" w:rsidTr="00436AEA">
        <w:tc>
          <w:tcPr>
            <w:tcW w:w="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10A24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ED9BA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7576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  <w:tr w:rsidR="00CF6109" w:rsidRPr="00AF530E" w14:paraId="06B4E05F" w14:textId="77777777" w:rsidTr="00436AEA">
        <w:tc>
          <w:tcPr>
            <w:tcW w:w="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224B9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B821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FAB8C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  <w:tr w:rsidR="00CF6109" w:rsidRPr="00AF530E" w14:paraId="51E33BA2" w14:textId="77777777" w:rsidTr="00436AEA">
        <w:tc>
          <w:tcPr>
            <w:tcW w:w="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4D10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953A0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A01C8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</w:tbl>
    <w:p w14:paraId="157397DC" w14:textId="77777777" w:rsidR="00CF6109" w:rsidRPr="00AF530E" w:rsidRDefault="00CF6109" w:rsidP="00CF6109">
      <w:pPr>
        <w:spacing w:after="0" w:line="240" w:lineRule="auto"/>
        <w:ind w:right="-427"/>
        <w:jc w:val="both"/>
        <w:rPr>
          <w:rFonts w:ascii="Arial" w:hAnsi="Arial" w:cs="Arial"/>
          <w:b/>
          <w:bCs/>
          <w:sz w:val="20"/>
          <w:szCs w:val="20"/>
        </w:rPr>
      </w:pPr>
      <w:r w:rsidRPr="00AF530E">
        <w:rPr>
          <w:rFonts w:ascii="Arial" w:hAnsi="Arial" w:cs="Arial"/>
          <w:b/>
          <w:bCs/>
          <w:sz w:val="20"/>
          <w:szCs w:val="20"/>
        </w:rPr>
        <w:t>*No es podran oferir com a OMI, els Responsables de brigada i els Protectors de via oferts en la present licitació, segons l’establert a la solvència tècnica.</w:t>
      </w:r>
    </w:p>
    <w:p w14:paraId="0E959CE1" w14:textId="77777777" w:rsidR="00CF6109" w:rsidRPr="00AF530E" w:rsidRDefault="00CF6109" w:rsidP="00CF6109">
      <w:pPr>
        <w:spacing w:after="0" w:line="240" w:lineRule="auto"/>
        <w:ind w:right="-427"/>
        <w:jc w:val="both"/>
        <w:rPr>
          <w:rFonts w:ascii="Arial" w:hAnsi="Arial" w:cs="Arial"/>
          <w:b/>
          <w:bCs/>
          <w:sz w:val="20"/>
          <w:szCs w:val="20"/>
        </w:rPr>
      </w:pPr>
    </w:p>
    <w:p w14:paraId="1CB021EE" w14:textId="77777777" w:rsidR="00CF6109" w:rsidRPr="00AF530E" w:rsidRDefault="00CF6109" w:rsidP="00CF6109">
      <w:pPr>
        <w:spacing w:after="0" w:line="240" w:lineRule="auto"/>
        <w:ind w:right="-427"/>
        <w:jc w:val="both"/>
        <w:rPr>
          <w:rFonts w:ascii="Arial" w:hAnsi="Arial" w:cs="Arial"/>
          <w:b/>
          <w:bCs/>
          <w:sz w:val="20"/>
          <w:szCs w:val="20"/>
        </w:rPr>
      </w:pPr>
    </w:p>
    <w:p w14:paraId="2C127829" w14:textId="77777777" w:rsidR="00CF6109" w:rsidRPr="00AF530E" w:rsidRDefault="00CF6109" w:rsidP="00CF61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F530E">
        <w:rPr>
          <w:rFonts w:ascii="Arial" w:hAnsi="Arial" w:cs="Arial"/>
          <w:sz w:val="20"/>
          <w:szCs w:val="20"/>
        </w:rPr>
        <w:t xml:space="preserve">***Taula del concepte de qualitat social basada en </w:t>
      </w:r>
      <w:r w:rsidRPr="00AF530E">
        <w:rPr>
          <w:rFonts w:ascii="Arial" w:hAnsi="Arial" w:cs="Arial"/>
          <w:b/>
          <w:bCs/>
          <w:sz w:val="20"/>
          <w:szCs w:val="20"/>
        </w:rPr>
        <w:t>criteris d’igualtat de gènere</w:t>
      </w:r>
      <w:r w:rsidRPr="00AF530E">
        <w:rPr>
          <w:rFonts w:ascii="Arial" w:hAnsi="Arial" w:cs="Arial"/>
          <w:sz w:val="20"/>
          <w:szCs w:val="20"/>
        </w:rPr>
        <w:t>, indicant el perfil que ocuparà la dona incorporada a l’equip d’execució del contracte dels perfils demanats a la solvència tècnica de l’annex 1B del plec de condicions particulars.</w:t>
      </w:r>
    </w:p>
    <w:p w14:paraId="5B98886C" w14:textId="77777777" w:rsidR="00CF6109" w:rsidRPr="00AF530E" w:rsidRDefault="00CF6109" w:rsidP="00CF61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6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1"/>
        <w:gridCol w:w="3076"/>
      </w:tblGrid>
      <w:tr w:rsidR="00CF6109" w:rsidRPr="00AF530E" w14:paraId="6CEF368B" w14:textId="77777777" w:rsidTr="00436AEA">
        <w:tc>
          <w:tcPr>
            <w:tcW w:w="556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674AD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Nom i Cognoms de la treballadora</w:t>
            </w:r>
          </w:p>
        </w:tc>
        <w:tc>
          <w:tcPr>
            <w:tcW w:w="3076" w:type="dxa"/>
            <w:shd w:val="clear" w:color="auto" w:fill="D9D9D9"/>
          </w:tcPr>
          <w:p w14:paraId="43A6B15E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30E">
              <w:rPr>
                <w:rFonts w:ascii="Arial" w:hAnsi="Arial" w:cs="Arial"/>
                <w:sz w:val="20"/>
                <w:szCs w:val="20"/>
              </w:rPr>
              <w:t>Perfil dels perfils demanats a la solvència tècnica que ocuparà</w:t>
            </w:r>
          </w:p>
        </w:tc>
      </w:tr>
      <w:tr w:rsidR="00CF6109" w:rsidRPr="00AF530E" w14:paraId="6363231A" w14:textId="77777777" w:rsidTr="00436AEA">
        <w:tc>
          <w:tcPr>
            <w:tcW w:w="5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52B5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63CDA5EB" w14:textId="77777777" w:rsidR="00CF6109" w:rsidRPr="00AF530E" w:rsidRDefault="00CF6109" w:rsidP="00436AE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468A83" w14:textId="77777777" w:rsidR="00CF6109" w:rsidRPr="00AF530E" w:rsidRDefault="00CF6109" w:rsidP="00CF61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3CBD46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2335FFAC" w14:textId="77777777" w:rsidR="00CF6109" w:rsidRPr="00AF530E" w:rsidRDefault="00CF6109" w:rsidP="00CF6109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AF530E">
        <w:rPr>
          <w:rFonts w:ascii="Arial" w:hAnsi="Arial" w:cs="Arial"/>
          <w:i/>
          <w:sz w:val="20"/>
          <w:szCs w:val="20"/>
        </w:rPr>
        <w:t>(signatura, segell i data)</w:t>
      </w:r>
    </w:p>
    <w:p w14:paraId="0E07F5A8" w14:textId="65307226" w:rsidR="002B50E3" w:rsidRDefault="002B50E3" w:rsidP="00CF610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F9462E6" w14:textId="0E981484" w:rsidR="0025351A" w:rsidRDefault="0025351A" w:rsidP="00E70A64"/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9C82" w14:textId="77777777" w:rsidR="005457F1" w:rsidRDefault="005457F1" w:rsidP="00D03517">
      <w:pPr>
        <w:spacing w:after="0" w:line="240" w:lineRule="auto"/>
      </w:pPr>
      <w:r>
        <w:separator/>
      </w:r>
    </w:p>
  </w:endnote>
  <w:endnote w:type="continuationSeparator" w:id="0">
    <w:p w14:paraId="2C951654" w14:textId="77777777" w:rsidR="005457F1" w:rsidRDefault="005457F1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3163A" w14:textId="77777777" w:rsidR="005457F1" w:rsidRDefault="005457F1" w:rsidP="00D03517">
      <w:pPr>
        <w:spacing w:after="0" w:line="240" w:lineRule="auto"/>
      </w:pPr>
      <w:r>
        <w:separator/>
      </w:r>
    </w:p>
  </w:footnote>
  <w:footnote w:type="continuationSeparator" w:id="0">
    <w:p w14:paraId="1F41CE69" w14:textId="77777777" w:rsidR="005457F1" w:rsidRDefault="005457F1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457F1"/>
    <w:rsid w:val="005A173E"/>
    <w:rsid w:val="006E18A6"/>
    <w:rsid w:val="00721F3F"/>
    <w:rsid w:val="007610A3"/>
    <w:rsid w:val="008217F3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CF6109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9980C-47F1-4CB8-813E-45C1C3B10B65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2549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Román Caudet Enrique</cp:lastModifiedBy>
  <cp:revision>4</cp:revision>
  <dcterms:created xsi:type="dcterms:W3CDTF">2026-06-22T14:58:00Z</dcterms:created>
  <dcterms:modified xsi:type="dcterms:W3CDTF">2026-07-22T07:44:00Z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